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75" w:rsidRPr="00AE036D" w:rsidRDefault="00913275" w:rsidP="0091327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564E5" w:rsidRDefault="009564E5" w:rsidP="00913275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913275" w:rsidRPr="00103BA4" w:rsidRDefault="00913275" w:rsidP="00913275">
      <w:pPr>
        <w:pStyle w:val="Default"/>
        <w:jc w:val="center"/>
        <w:rPr>
          <w:rFonts w:asciiTheme="minorHAnsi" w:hAnsiTheme="minorHAnsi"/>
          <w:sz w:val="28"/>
          <w:szCs w:val="22"/>
        </w:rPr>
      </w:pPr>
      <w:r w:rsidRPr="00103BA4">
        <w:rPr>
          <w:rFonts w:asciiTheme="minorHAnsi" w:hAnsiTheme="minorHAnsi"/>
          <w:b/>
          <w:bCs/>
          <w:sz w:val="28"/>
          <w:szCs w:val="22"/>
        </w:rPr>
        <w:t>Indiana University</w:t>
      </w:r>
    </w:p>
    <w:p w:rsidR="00913275" w:rsidRPr="00103BA4" w:rsidRDefault="00913275" w:rsidP="00913275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 w:rsidRPr="00103BA4">
        <w:rPr>
          <w:rFonts w:asciiTheme="minorHAnsi" w:hAnsiTheme="minorHAnsi"/>
          <w:b/>
          <w:bCs/>
          <w:sz w:val="28"/>
          <w:szCs w:val="22"/>
        </w:rPr>
        <w:t>Richard M. Fairbanks School of Public Health</w:t>
      </w:r>
    </w:p>
    <w:p w:rsidR="00913275" w:rsidRPr="00AE036D" w:rsidRDefault="00913275" w:rsidP="0091327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13275" w:rsidRPr="00AE036D" w:rsidRDefault="00913275" w:rsidP="00913275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AE036D">
        <w:rPr>
          <w:rFonts w:asciiTheme="minorHAnsi" w:hAnsiTheme="minorHAnsi" w:cs="Times New Roman"/>
          <w:b/>
          <w:bCs/>
          <w:sz w:val="22"/>
          <w:szCs w:val="22"/>
        </w:rPr>
        <w:t>Application for Undergraduate Minors and Certificates</w:t>
      </w:r>
    </w:p>
    <w:p w:rsidR="00913275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564E5" w:rsidRPr="00AE036D" w:rsidRDefault="009564E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Minor:</w:t>
      </w:r>
      <w:r w:rsidR="00AE036D" w:rsidRPr="00AE036D">
        <w:rPr>
          <w:rFonts w:asciiTheme="minorHAnsi" w:hAnsiTheme="minorHAnsi" w:cs="Times New Roman"/>
          <w:sz w:val="22"/>
          <w:szCs w:val="22"/>
        </w:rPr>
        <w:tab/>
      </w:r>
      <w:r w:rsidR="00AE036D" w:rsidRPr="00AE036D"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-13022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6D" w:rsidRPr="00AE036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E036D" w:rsidRPr="00AE036D">
        <w:rPr>
          <w:rFonts w:asciiTheme="minorHAnsi" w:hAnsiTheme="minorHAnsi" w:cs="Times New Roman"/>
          <w:sz w:val="22"/>
          <w:szCs w:val="22"/>
        </w:rPr>
        <w:t xml:space="preserve"> Population Health</w:t>
      </w:r>
      <w:r w:rsidR="009564E5">
        <w:rPr>
          <w:rFonts w:asciiTheme="minorHAnsi" w:hAnsiTheme="minorHAnsi" w:cs="Times New Roman"/>
          <w:sz w:val="22"/>
          <w:szCs w:val="22"/>
        </w:rPr>
        <w:t xml:space="preserve"> Science</w:t>
      </w:r>
    </w:p>
    <w:p w:rsidR="00302805" w:rsidRPr="00AE036D" w:rsidRDefault="0030280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-17447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imes New Roman"/>
          <w:sz w:val="22"/>
          <w:szCs w:val="22"/>
        </w:rPr>
        <w:t xml:space="preserve"> Population Health Science - Honors Option</w:t>
      </w:r>
    </w:p>
    <w:p w:rsidR="00C21551" w:rsidRDefault="00C21551" w:rsidP="00C21551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185294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AE036D" w:rsidRPr="00AE036D">
        <w:rPr>
          <w:rFonts w:asciiTheme="minorHAnsi" w:hAnsiTheme="minorHAnsi" w:cs="Times New Roman"/>
          <w:sz w:val="22"/>
          <w:szCs w:val="22"/>
        </w:rPr>
        <w:t xml:space="preserve"> Environmental Health Science</w:t>
      </w:r>
    </w:p>
    <w:p w:rsidR="00C21551" w:rsidRPr="00AE036D" w:rsidRDefault="00C21551" w:rsidP="00AE036D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214576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imes New Roman"/>
          <w:sz w:val="22"/>
          <w:szCs w:val="22"/>
        </w:rPr>
        <w:t xml:space="preserve"> Epidemiology</w:t>
      </w:r>
    </w:p>
    <w:p w:rsidR="00913275" w:rsidRPr="00AE036D" w:rsidRDefault="00C21551" w:rsidP="00AE036D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-9379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6D" w:rsidRPr="00AE036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E036D" w:rsidRPr="00AE036D">
        <w:rPr>
          <w:rFonts w:asciiTheme="minorHAnsi" w:hAnsiTheme="minorHAnsi" w:cs="Times New Roman"/>
          <w:sz w:val="22"/>
          <w:szCs w:val="22"/>
        </w:rPr>
        <w:t xml:space="preserve"> Health Systems Administration </w:t>
      </w:r>
    </w:p>
    <w:p w:rsidR="00AE036D" w:rsidRDefault="00C21551" w:rsidP="00AE036D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sdt>
        <w:sdtPr>
          <w:rPr>
            <w:rFonts w:asciiTheme="minorHAnsi" w:hAnsiTheme="minorHAnsi" w:cs="Times New Roman"/>
            <w:sz w:val="22"/>
            <w:szCs w:val="22"/>
          </w:rPr>
          <w:id w:val="62504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36D" w:rsidRPr="00AE036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E036D" w:rsidRPr="00AE036D">
        <w:rPr>
          <w:rFonts w:asciiTheme="minorHAnsi" w:hAnsiTheme="minorHAnsi" w:cs="Times New Roman"/>
          <w:sz w:val="22"/>
          <w:szCs w:val="22"/>
        </w:rPr>
        <w:t xml:space="preserve"> Certificate in Public Health</w:t>
      </w:r>
    </w:p>
    <w:p w:rsidR="009564E5" w:rsidRDefault="009564E5" w:rsidP="00AE036D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22551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imes New Roman"/>
          <w:sz w:val="22"/>
          <w:szCs w:val="22"/>
        </w:rPr>
        <w:t xml:space="preserve"> Population Health Science</w:t>
      </w:r>
    </w:p>
    <w:p w:rsidR="009564E5" w:rsidRPr="00AE036D" w:rsidRDefault="009564E5" w:rsidP="00AE036D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sdt>
        <w:sdtPr>
          <w:rPr>
            <w:rFonts w:asciiTheme="minorHAnsi" w:hAnsiTheme="minorHAnsi" w:cs="Times New Roman"/>
            <w:sz w:val="22"/>
            <w:szCs w:val="22"/>
          </w:rPr>
          <w:id w:val="341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Times New Roman"/>
          <w:sz w:val="22"/>
          <w:szCs w:val="22"/>
        </w:rPr>
        <w:t xml:space="preserve"> Health Administration</w:t>
      </w:r>
    </w:p>
    <w:p w:rsidR="00AE036D" w:rsidRPr="00AE036D" w:rsidRDefault="00AE036D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E036D" w:rsidRDefault="00AE036D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Student ID#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AE036D">
        <w:rPr>
          <w:rFonts w:asciiTheme="minorHAnsi" w:hAnsiTheme="minorHAnsi" w:cs="Times New Roman"/>
          <w:sz w:val="22"/>
          <w:szCs w:val="22"/>
        </w:rPr>
        <w:t xml:space="preserve"> __________________</w:t>
      </w:r>
      <w:r>
        <w:rPr>
          <w:rFonts w:asciiTheme="minorHAnsi" w:hAnsiTheme="minorHAnsi" w:cs="Times New Roman"/>
          <w:sz w:val="22"/>
          <w:szCs w:val="22"/>
        </w:rPr>
        <w:t>___</w:t>
      </w:r>
      <w:r w:rsidRPr="00AE036D">
        <w:rPr>
          <w:rFonts w:asciiTheme="minorHAnsi" w:hAnsiTheme="minorHAnsi" w:cs="Times New Roman"/>
          <w:sz w:val="22"/>
          <w:szCs w:val="22"/>
        </w:rPr>
        <w:t xml:space="preserve">_____ 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</w:p>
    <w:p w:rsidR="00AE036D" w:rsidRDefault="00AE036D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Name: ____________________________________</w:t>
      </w:r>
      <w:r w:rsidR="00AE036D" w:rsidRPr="00AE036D">
        <w:rPr>
          <w:rFonts w:asciiTheme="minorHAnsi" w:hAnsiTheme="minorHAnsi" w:cs="Times New Roman"/>
          <w:sz w:val="22"/>
          <w:szCs w:val="22"/>
        </w:rPr>
        <w:t>_______</w:t>
      </w:r>
      <w:r w:rsidR="00AE036D">
        <w:rPr>
          <w:rFonts w:asciiTheme="minorHAnsi" w:hAnsiTheme="minorHAnsi" w:cs="Times New Roman"/>
          <w:sz w:val="22"/>
          <w:szCs w:val="22"/>
        </w:rPr>
        <w:t>_______</w:t>
      </w:r>
      <w:r w:rsidR="00AE036D" w:rsidRPr="00AE036D">
        <w:rPr>
          <w:rFonts w:asciiTheme="minorHAnsi" w:hAnsiTheme="minorHAnsi" w:cs="Times New Roman"/>
          <w:sz w:val="22"/>
          <w:szCs w:val="22"/>
        </w:rPr>
        <w:t>__________</w:t>
      </w:r>
      <w:r w:rsidR="00AE036D">
        <w:rPr>
          <w:rFonts w:asciiTheme="minorHAnsi" w:hAnsiTheme="minorHAnsi" w:cs="Times New Roman"/>
          <w:sz w:val="22"/>
          <w:szCs w:val="22"/>
        </w:rPr>
        <w:t>_____________</w:t>
      </w:r>
      <w:r w:rsidR="00AE036D" w:rsidRPr="00AE036D">
        <w:rPr>
          <w:rFonts w:asciiTheme="minorHAnsi" w:hAnsiTheme="minorHAnsi" w:cs="Times New Roman"/>
          <w:sz w:val="22"/>
          <w:szCs w:val="22"/>
        </w:rPr>
        <w:t xml:space="preserve">_____________ </w:t>
      </w:r>
    </w:p>
    <w:p w:rsidR="00913275" w:rsidRPr="00AE036D" w:rsidRDefault="00AE036D" w:rsidP="00AE036D">
      <w:pPr>
        <w:pStyle w:val="Default"/>
        <w:ind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Last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 xml:space="preserve">    First        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Middle</w:t>
      </w:r>
    </w:p>
    <w:p w:rsidR="00AE036D" w:rsidRDefault="00AE036D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 xml:space="preserve">Current IU School: </w:t>
      </w:r>
      <w:r w:rsidR="00AE036D">
        <w:rPr>
          <w:rFonts w:asciiTheme="minorHAnsi" w:hAnsiTheme="minorHAnsi" w:cs="Times New Roman"/>
          <w:sz w:val="22"/>
          <w:szCs w:val="22"/>
        </w:rPr>
        <w:t xml:space="preserve">_______________________________________ </w:t>
      </w:r>
      <w:r w:rsidRPr="00AE036D">
        <w:rPr>
          <w:rFonts w:asciiTheme="minorHAnsi" w:hAnsiTheme="minorHAnsi" w:cs="Times New Roman"/>
          <w:sz w:val="22"/>
          <w:szCs w:val="22"/>
        </w:rPr>
        <w:t>Major</w:t>
      </w:r>
      <w:r w:rsidR="00AE036D">
        <w:rPr>
          <w:rFonts w:asciiTheme="minorHAnsi" w:hAnsiTheme="minorHAnsi" w:cs="Times New Roman"/>
          <w:sz w:val="22"/>
          <w:szCs w:val="22"/>
        </w:rPr>
        <w:t>:</w:t>
      </w:r>
      <w:r w:rsidRPr="00AE036D">
        <w:rPr>
          <w:rFonts w:asciiTheme="minorHAnsi" w:hAnsiTheme="minorHAnsi" w:cs="Times New Roman"/>
          <w:sz w:val="22"/>
          <w:szCs w:val="22"/>
        </w:rPr>
        <w:t xml:space="preserve"> _______</w:t>
      </w:r>
      <w:r w:rsidR="00AE036D">
        <w:rPr>
          <w:rFonts w:asciiTheme="minorHAnsi" w:hAnsiTheme="minorHAnsi" w:cs="Times New Roman"/>
          <w:sz w:val="22"/>
          <w:szCs w:val="22"/>
        </w:rPr>
        <w:t>_______</w:t>
      </w:r>
      <w:r w:rsidRPr="00AE036D">
        <w:rPr>
          <w:rFonts w:asciiTheme="minorHAnsi" w:hAnsiTheme="minorHAnsi" w:cs="Times New Roman"/>
          <w:sz w:val="22"/>
          <w:szCs w:val="22"/>
        </w:rPr>
        <w:t xml:space="preserve">_________________ </w:t>
      </w:r>
    </w:p>
    <w:p w:rsidR="00AE036D" w:rsidRDefault="00AE036D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Anticipated Date of Graduation</w:t>
      </w:r>
      <w:r w:rsidR="00AE036D">
        <w:rPr>
          <w:rFonts w:asciiTheme="minorHAnsi" w:hAnsiTheme="minorHAnsi" w:cs="Times New Roman"/>
          <w:sz w:val="22"/>
          <w:szCs w:val="22"/>
        </w:rPr>
        <w:t>:</w:t>
      </w:r>
      <w:r w:rsidRPr="00AE036D">
        <w:rPr>
          <w:rFonts w:asciiTheme="minorHAnsi" w:hAnsiTheme="minorHAnsi" w:cs="Times New Roman"/>
          <w:sz w:val="22"/>
          <w:szCs w:val="22"/>
        </w:rPr>
        <w:t xml:space="preserve"> _____</w:t>
      </w:r>
      <w:r w:rsidR="00AE036D">
        <w:rPr>
          <w:rFonts w:asciiTheme="minorHAnsi" w:hAnsiTheme="minorHAnsi" w:cs="Times New Roman"/>
          <w:sz w:val="22"/>
          <w:szCs w:val="22"/>
        </w:rPr>
        <w:t>__________________________________________________</w:t>
      </w:r>
      <w:r w:rsidRPr="00AE036D">
        <w:rPr>
          <w:rFonts w:asciiTheme="minorHAnsi" w:hAnsiTheme="minorHAnsi" w:cs="Times New Roman"/>
          <w:sz w:val="22"/>
          <w:szCs w:val="22"/>
        </w:rPr>
        <w:t xml:space="preserve">__________ </w:t>
      </w: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Local Street Address</w:t>
      </w:r>
      <w:r w:rsidR="00AE036D">
        <w:rPr>
          <w:rFonts w:asciiTheme="minorHAnsi" w:hAnsiTheme="minorHAnsi" w:cs="Times New Roman"/>
          <w:sz w:val="22"/>
          <w:szCs w:val="22"/>
        </w:rPr>
        <w:t>:</w:t>
      </w:r>
      <w:r w:rsidRPr="00AE036D">
        <w:rPr>
          <w:rFonts w:asciiTheme="minorHAnsi" w:hAnsiTheme="minorHAnsi" w:cs="Times New Roman"/>
          <w:sz w:val="22"/>
          <w:szCs w:val="22"/>
        </w:rPr>
        <w:t xml:space="preserve"> ____</w:t>
      </w:r>
      <w:r w:rsidR="00AE036D">
        <w:rPr>
          <w:rFonts w:asciiTheme="minorHAnsi" w:hAnsiTheme="minorHAnsi" w:cs="Times New Roman"/>
          <w:sz w:val="22"/>
          <w:szCs w:val="22"/>
        </w:rPr>
        <w:t>____________________</w:t>
      </w:r>
      <w:r w:rsidRPr="00AE036D">
        <w:rPr>
          <w:rFonts w:asciiTheme="minorHAnsi" w:hAnsiTheme="minorHAnsi" w:cs="Times New Roman"/>
          <w:sz w:val="22"/>
          <w:szCs w:val="22"/>
        </w:rPr>
        <w:t>____________________</w:t>
      </w:r>
      <w:r w:rsidR="00AE036D">
        <w:rPr>
          <w:rFonts w:asciiTheme="minorHAnsi" w:hAnsiTheme="minorHAnsi" w:cs="Times New Roman"/>
          <w:sz w:val="22"/>
          <w:szCs w:val="22"/>
        </w:rPr>
        <w:t xml:space="preserve">______________________________ </w:t>
      </w: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AE036D" w:rsidRPr="00AE036D" w:rsidRDefault="00AE036D" w:rsidP="00AE036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>_____________________________________</w:t>
      </w:r>
      <w:r w:rsidRPr="00AE036D">
        <w:rPr>
          <w:rFonts w:asciiTheme="minorHAnsi" w:hAnsiTheme="minorHAnsi" w:cs="Times New Roman"/>
          <w:sz w:val="22"/>
          <w:szCs w:val="22"/>
        </w:rPr>
        <w:t xml:space="preserve">_____________________________________________________ </w:t>
      </w:r>
    </w:p>
    <w:p w:rsidR="00913275" w:rsidRPr="00AE036D" w:rsidRDefault="00913275" w:rsidP="00AE036D">
      <w:pPr>
        <w:pStyle w:val="Default"/>
        <w:ind w:left="720" w:firstLine="720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 xml:space="preserve">City </w:t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Pr="00AE036D">
        <w:rPr>
          <w:rFonts w:asciiTheme="minorHAnsi" w:hAnsiTheme="minorHAnsi" w:cs="Times New Roman"/>
          <w:sz w:val="22"/>
          <w:szCs w:val="22"/>
        </w:rPr>
        <w:t xml:space="preserve">State </w:t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="00AE036D">
        <w:rPr>
          <w:rFonts w:asciiTheme="minorHAnsi" w:hAnsiTheme="minorHAnsi" w:cs="Times New Roman"/>
          <w:sz w:val="22"/>
          <w:szCs w:val="22"/>
        </w:rPr>
        <w:tab/>
      </w:r>
      <w:r w:rsidRPr="00AE036D">
        <w:rPr>
          <w:rFonts w:asciiTheme="minorHAnsi" w:hAnsiTheme="minorHAnsi" w:cs="Times New Roman"/>
          <w:sz w:val="22"/>
          <w:szCs w:val="22"/>
        </w:rPr>
        <w:t xml:space="preserve">Zip </w:t>
      </w: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03BA4" w:rsidRDefault="00103BA4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IUPUI E-mail Address: </w:t>
      </w:r>
      <w:r w:rsidRPr="00AE036D">
        <w:rPr>
          <w:rFonts w:asciiTheme="minorHAnsi" w:hAnsiTheme="minorHAnsi" w:cs="Times New Roman"/>
          <w:sz w:val="22"/>
          <w:szCs w:val="22"/>
        </w:rPr>
        <w:t>_____________________</w:t>
      </w:r>
      <w:r>
        <w:rPr>
          <w:rFonts w:asciiTheme="minorHAnsi" w:hAnsiTheme="minorHAnsi" w:cs="Times New Roman"/>
          <w:sz w:val="22"/>
          <w:szCs w:val="22"/>
        </w:rPr>
        <w:t>______ Non-IUPUI Email Address: ________________________</w:t>
      </w:r>
    </w:p>
    <w:p w:rsidR="00103BA4" w:rsidRDefault="00103BA4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 xml:space="preserve">Telephone </w:t>
      </w:r>
      <w:r w:rsidR="00103BA4">
        <w:rPr>
          <w:rFonts w:asciiTheme="minorHAnsi" w:hAnsiTheme="minorHAnsi" w:cs="Times New Roman"/>
          <w:sz w:val="22"/>
          <w:szCs w:val="22"/>
        </w:rPr>
        <w:t>Number</w:t>
      </w:r>
      <w:r w:rsidR="00AE036D">
        <w:rPr>
          <w:rFonts w:asciiTheme="minorHAnsi" w:hAnsiTheme="minorHAnsi" w:cs="Times New Roman"/>
          <w:sz w:val="22"/>
          <w:szCs w:val="22"/>
        </w:rPr>
        <w:t>:</w:t>
      </w:r>
      <w:r w:rsidRPr="00AE036D">
        <w:rPr>
          <w:rFonts w:asciiTheme="minorHAnsi" w:hAnsiTheme="minorHAnsi" w:cs="Times New Roman"/>
          <w:sz w:val="22"/>
          <w:szCs w:val="22"/>
        </w:rPr>
        <w:t xml:space="preserve"> ____________________________</w:t>
      </w:r>
      <w:r w:rsidR="00AE036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913275" w:rsidRPr="00AE036D" w:rsidRDefault="00913275" w:rsidP="00913275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>__________________________________</w:t>
      </w:r>
      <w:r w:rsidR="00103BA4">
        <w:rPr>
          <w:rFonts w:asciiTheme="minorHAnsi" w:hAnsiTheme="minorHAnsi" w:cs="Times New Roman"/>
          <w:sz w:val="22"/>
          <w:szCs w:val="22"/>
        </w:rPr>
        <w:t>___________</w:t>
      </w:r>
      <w:r w:rsidRPr="00AE036D">
        <w:rPr>
          <w:rFonts w:asciiTheme="minorHAnsi" w:hAnsiTheme="minorHAnsi" w:cs="Times New Roman"/>
          <w:sz w:val="22"/>
          <w:szCs w:val="22"/>
        </w:rPr>
        <w:t xml:space="preserve">_____________ </w:t>
      </w:r>
      <w:r w:rsidR="00103BA4">
        <w:rPr>
          <w:rFonts w:asciiTheme="minorHAnsi" w:hAnsiTheme="minorHAnsi" w:cs="Times New Roman"/>
          <w:sz w:val="22"/>
          <w:szCs w:val="22"/>
        </w:rPr>
        <w:t xml:space="preserve">        _______</w:t>
      </w:r>
      <w:r w:rsidRPr="00AE036D">
        <w:rPr>
          <w:rFonts w:asciiTheme="minorHAnsi" w:hAnsiTheme="minorHAnsi" w:cs="Times New Roman"/>
          <w:sz w:val="22"/>
          <w:szCs w:val="22"/>
        </w:rPr>
        <w:t xml:space="preserve">______________________ </w:t>
      </w:r>
    </w:p>
    <w:p w:rsidR="0058604E" w:rsidRDefault="00103BA4" w:rsidP="00103BA4">
      <w:pPr>
        <w:ind w:left="720" w:firstLine="720"/>
        <w:rPr>
          <w:rFonts w:cs="Times New Roman"/>
        </w:rPr>
      </w:pPr>
      <w:r>
        <w:rPr>
          <w:rFonts w:cs="Times New Roman"/>
        </w:rPr>
        <w:t xml:space="preserve">Applicant </w:t>
      </w:r>
      <w:r w:rsidR="00913275" w:rsidRPr="00AE036D">
        <w:rPr>
          <w:rFonts w:cs="Times New Roman"/>
        </w:rPr>
        <w:t>Signature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13275" w:rsidRPr="00AE036D">
        <w:rPr>
          <w:rFonts w:cs="Times New Roman"/>
        </w:rPr>
        <w:t>Date</w:t>
      </w:r>
    </w:p>
    <w:p w:rsidR="009564E5" w:rsidRDefault="009564E5" w:rsidP="00103BA4">
      <w:pPr>
        <w:ind w:left="720" w:firstLine="720"/>
        <w:rPr>
          <w:rFonts w:cs="Times New Roman"/>
        </w:rPr>
      </w:pPr>
    </w:p>
    <w:p w:rsidR="009564E5" w:rsidRDefault="009564E5" w:rsidP="00103BA4">
      <w:pPr>
        <w:ind w:left="720" w:firstLine="720"/>
        <w:rPr>
          <w:rFonts w:cs="Times New Roman"/>
        </w:rPr>
      </w:pPr>
    </w:p>
    <w:p w:rsidR="009564E5" w:rsidRDefault="009564E5" w:rsidP="00C21551">
      <w:pPr>
        <w:rPr>
          <w:rFonts w:cs="Times New Roman"/>
        </w:rPr>
      </w:pPr>
      <w:bookmarkStart w:id="0" w:name="_GoBack"/>
      <w:bookmarkEnd w:id="0"/>
    </w:p>
    <w:p w:rsidR="009564E5" w:rsidRDefault="009564E5" w:rsidP="00302805">
      <w:pPr>
        <w:rPr>
          <w:rFonts w:cs="Times New Roman"/>
        </w:rPr>
      </w:pPr>
    </w:p>
    <w:p w:rsidR="009564E5" w:rsidRPr="00AE036D" w:rsidRDefault="009564E5" w:rsidP="009564E5">
      <w:pPr>
        <w:pStyle w:val="Default"/>
        <w:rPr>
          <w:rFonts w:asciiTheme="minorHAnsi" w:hAnsiTheme="minorHAnsi"/>
          <w:sz w:val="22"/>
          <w:szCs w:val="22"/>
        </w:rPr>
      </w:pPr>
      <w:r w:rsidRPr="00AE036D">
        <w:rPr>
          <w:rFonts w:asciiTheme="minorHAnsi" w:hAnsiTheme="minorHAnsi" w:cs="Times New Roman"/>
          <w:sz w:val="22"/>
          <w:szCs w:val="22"/>
        </w:rPr>
        <w:t xml:space="preserve">NOTE: Minors are awarded simultaneously with the student’s baccalaureate degree. This means that if a student completes the requirements for the minor in December of a given year, but does not graduate until the following May, the award of the minor will not appear on the academic transcript until the baccalaureate degree is completed. </w:t>
      </w:r>
    </w:p>
    <w:p w:rsidR="009564E5" w:rsidRPr="00AE036D" w:rsidRDefault="009564E5" w:rsidP="00103BA4">
      <w:pPr>
        <w:ind w:left="720" w:firstLine="720"/>
      </w:pPr>
    </w:p>
    <w:sectPr w:rsidR="009564E5" w:rsidRPr="00AE036D" w:rsidSect="00AE036D">
      <w:pgSz w:w="12240" w:h="15840"/>
      <w:pgMar w:top="720" w:right="1080" w:bottom="720" w:left="108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75"/>
    <w:rsid w:val="00103BA4"/>
    <w:rsid w:val="00226D09"/>
    <w:rsid w:val="00302805"/>
    <w:rsid w:val="0050223C"/>
    <w:rsid w:val="0058604E"/>
    <w:rsid w:val="00913275"/>
    <w:rsid w:val="009564E5"/>
    <w:rsid w:val="00AE036D"/>
    <w:rsid w:val="00C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452D1-CBC8-442E-BFC0-458E8FBB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32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8566-B788-4587-95BA-FFD33F66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Leah Corrine</dc:creator>
  <cp:lastModifiedBy>Jansen, Leah Corrine</cp:lastModifiedBy>
  <cp:revision>3</cp:revision>
  <dcterms:created xsi:type="dcterms:W3CDTF">2016-08-12T14:06:00Z</dcterms:created>
  <dcterms:modified xsi:type="dcterms:W3CDTF">2017-05-11T18:36:00Z</dcterms:modified>
</cp:coreProperties>
</file>